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575" w:rsidRPr="00730575" w:rsidRDefault="00730575" w:rsidP="00730575">
      <w:pPr>
        <w:jc w:val="both"/>
        <w:rPr>
          <w:rFonts w:ascii="Times New Roman" w:eastAsia="Calibri" w:hAnsi="Times New Roman"/>
          <w:b/>
          <w:color w:val="FF0000"/>
          <w:sz w:val="24"/>
          <w:szCs w:val="24"/>
        </w:rPr>
      </w:pPr>
      <w:r w:rsidRPr="00730575">
        <w:rPr>
          <w:rFonts w:ascii="Times New Roman" w:eastAsia="Calibri" w:hAnsi="Times New Roman"/>
          <w:b/>
          <w:color w:val="FF0000"/>
          <w:sz w:val="24"/>
          <w:szCs w:val="24"/>
        </w:rPr>
        <w:t xml:space="preserve">Новые услуги для предпринимателей стартовали в «Моих документах» Новосибирской области </w:t>
      </w:r>
    </w:p>
    <w:p w:rsidR="00730575" w:rsidRPr="00730575" w:rsidRDefault="00730575" w:rsidP="00730575">
      <w:pPr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730575" w:rsidRPr="00730575" w:rsidRDefault="00730575" w:rsidP="00730575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730575">
        <w:rPr>
          <w:rFonts w:ascii="Times New Roman" w:eastAsia="Calibri" w:hAnsi="Times New Roman"/>
          <w:b/>
          <w:sz w:val="24"/>
          <w:szCs w:val="24"/>
        </w:rPr>
        <w:t>С 1 июня 2016 года в центрах «Мои документы» по всей Новосибирской области для заявителей стали доступны услуги Федеральной корпорации по развитию малого и среднего предпринимательства (МСП).</w:t>
      </w:r>
    </w:p>
    <w:p w:rsidR="00730575" w:rsidRPr="00730575" w:rsidRDefault="00730575" w:rsidP="00730575">
      <w:pPr>
        <w:jc w:val="both"/>
        <w:rPr>
          <w:rFonts w:ascii="Times New Roman" w:eastAsia="Calibri" w:hAnsi="Times New Roman"/>
          <w:sz w:val="24"/>
          <w:szCs w:val="24"/>
        </w:rPr>
      </w:pPr>
      <w:r w:rsidRPr="00730575">
        <w:rPr>
          <w:rFonts w:ascii="Times New Roman" w:eastAsia="Calibri" w:hAnsi="Times New Roman"/>
          <w:sz w:val="24"/>
          <w:szCs w:val="24"/>
        </w:rPr>
        <w:t>Новосибирская область является одним из 37 субъектов Российской Федерации, на территории которого с сегодняшнего дня обеспечена возможность получения услуг Корпорации МСП.</w:t>
      </w:r>
    </w:p>
    <w:p w:rsidR="00730575" w:rsidRPr="00730575" w:rsidRDefault="00730575" w:rsidP="00730575">
      <w:pPr>
        <w:jc w:val="both"/>
        <w:rPr>
          <w:rFonts w:ascii="Times New Roman" w:eastAsia="Calibri" w:hAnsi="Times New Roman"/>
          <w:sz w:val="24"/>
          <w:szCs w:val="24"/>
        </w:rPr>
      </w:pPr>
      <w:r w:rsidRPr="00730575">
        <w:rPr>
          <w:rFonts w:ascii="Times New Roman" w:eastAsia="Calibri" w:hAnsi="Times New Roman"/>
          <w:sz w:val="24"/>
          <w:szCs w:val="24"/>
        </w:rPr>
        <w:t xml:space="preserve">Соглашение о взаимодействии между ГАУ НСО «МФЦ» и Корпорацией МСП было подписано 9 марта 2016 года. Специалисты центров </w:t>
      </w:r>
      <w:proofErr w:type="spellStart"/>
      <w:r w:rsidRPr="00730575">
        <w:rPr>
          <w:rFonts w:ascii="Times New Roman" w:eastAsia="Calibri" w:hAnsi="Times New Roman"/>
          <w:sz w:val="24"/>
          <w:szCs w:val="24"/>
        </w:rPr>
        <w:t>госуслуг</w:t>
      </w:r>
      <w:proofErr w:type="spellEnd"/>
      <w:r w:rsidRPr="00730575">
        <w:rPr>
          <w:rFonts w:ascii="Times New Roman" w:eastAsia="Calibri" w:hAnsi="Times New Roman"/>
          <w:sz w:val="24"/>
          <w:szCs w:val="24"/>
        </w:rPr>
        <w:t xml:space="preserve"> успешно прошли обучение, и теперь при обращении в центры «Мои документы» по Новосибирской области предпринимателям будет предоставлена возможность получить три информационные услуги Корпорации МСП: </w:t>
      </w:r>
    </w:p>
    <w:p w:rsidR="00730575" w:rsidRPr="00730575" w:rsidRDefault="00730575" w:rsidP="00730575">
      <w:pPr>
        <w:jc w:val="both"/>
        <w:rPr>
          <w:rFonts w:ascii="Times New Roman" w:eastAsia="Calibri" w:hAnsi="Times New Roman"/>
          <w:sz w:val="24"/>
          <w:szCs w:val="24"/>
        </w:rPr>
      </w:pPr>
      <w:r w:rsidRPr="00730575">
        <w:rPr>
          <w:rFonts w:ascii="Times New Roman" w:eastAsia="Calibri" w:hAnsi="Times New Roman"/>
          <w:sz w:val="24"/>
          <w:szCs w:val="24"/>
        </w:rPr>
        <w:t>1. Услуга по подбору по заданным параметрам информации о недвижимом имуществе, включенном в перечни государственного и муниципального имущества, и свободном от прав третьих лиц;</w:t>
      </w:r>
    </w:p>
    <w:p w:rsidR="00730575" w:rsidRPr="00730575" w:rsidRDefault="00730575" w:rsidP="00730575">
      <w:pPr>
        <w:jc w:val="both"/>
        <w:rPr>
          <w:rFonts w:ascii="Times New Roman" w:eastAsia="Calibri" w:hAnsi="Times New Roman"/>
          <w:sz w:val="24"/>
          <w:szCs w:val="24"/>
        </w:rPr>
      </w:pPr>
      <w:r w:rsidRPr="00730575">
        <w:rPr>
          <w:rFonts w:ascii="Times New Roman" w:eastAsia="Calibri" w:hAnsi="Times New Roman"/>
          <w:sz w:val="24"/>
          <w:szCs w:val="24"/>
        </w:rPr>
        <w:t xml:space="preserve">2. Услуга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</w:t>
      </w:r>
    </w:p>
    <w:p w:rsidR="00730575" w:rsidRPr="00730575" w:rsidRDefault="00730575" w:rsidP="00730575">
      <w:pPr>
        <w:jc w:val="both"/>
        <w:rPr>
          <w:rFonts w:ascii="Times New Roman" w:eastAsia="Calibri" w:hAnsi="Times New Roman"/>
          <w:sz w:val="24"/>
          <w:szCs w:val="24"/>
        </w:rPr>
      </w:pPr>
      <w:r w:rsidRPr="00730575">
        <w:rPr>
          <w:rFonts w:ascii="Times New Roman" w:eastAsia="Calibri" w:hAnsi="Times New Roman"/>
          <w:sz w:val="24"/>
          <w:szCs w:val="24"/>
        </w:rPr>
        <w:t>3. Услуга по предоставлению информации о формах и условиях финансовой поддержки субъектов малого и среднего предпринимательства по заданным параметрам.</w:t>
      </w:r>
    </w:p>
    <w:p w:rsidR="00730575" w:rsidRPr="00730575" w:rsidRDefault="00730575" w:rsidP="00730575">
      <w:pPr>
        <w:jc w:val="both"/>
        <w:rPr>
          <w:rFonts w:ascii="Times New Roman" w:eastAsia="Calibri" w:hAnsi="Times New Roman"/>
          <w:sz w:val="24"/>
          <w:szCs w:val="24"/>
        </w:rPr>
      </w:pPr>
      <w:r w:rsidRPr="00730575">
        <w:rPr>
          <w:rFonts w:ascii="Times New Roman" w:eastAsia="Calibri" w:hAnsi="Times New Roman"/>
          <w:sz w:val="24"/>
          <w:szCs w:val="24"/>
        </w:rPr>
        <w:t xml:space="preserve">Если вы ищете подходящий объект недвижимости для своего бизнеса или желаете участвовать в </w:t>
      </w:r>
      <w:proofErr w:type="spellStart"/>
      <w:proofErr w:type="gramStart"/>
      <w:r w:rsidRPr="00730575">
        <w:rPr>
          <w:rFonts w:ascii="Times New Roman" w:eastAsia="Calibri" w:hAnsi="Times New Roman"/>
          <w:sz w:val="24"/>
          <w:szCs w:val="24"/>
        </w:rPr>
        <w:t>гос.закупках</w:t>
      </w:r>
      <w:proofErr w:type="spellEnd"/>
      <w:proofErr w:type="gramEnd"/>
      <w:r w:rsidRPr="00730575">
        <w:rPr>
          <w:rFonts w:ascii="Times New Roman" w:eastAsia="Calibri" w:hAnsi="Times New Roman"/>
          <w:sz w:val="24"/>
          <w:szCs w:val="24"/>
        </w:rPr>
        <w:t>, приходите в «Мои документы»! Наши специалисты абсолютно бесплатно проконсультируют Вас и расскажут о дополнительных мерах поддержки.</w:t>
      </w:r>
    </w:p>
    <w:p w:rsidR="00730575" w:rsidRPr="00730575" w:rsidRDefault="00730575" w:rsidP="00730575">
      <w:pPr>
        <w:jc w:val="both"/>
        <w:rPr>
          <w:rFonts w:ascii="Times New Roman" w:eastAsia="Calibri" w:hAnsi="Times New Roman"/>
          <w:sz w:val="24"/>
          <w:szCs w:val="24"/>
        </w:rPr>
      </w:pPr>
    </w:p>
    <w:p w:rsidR="00730575" w:rsidRPr="00730575" w:rsidRDefault="00730575" w:rsidP="00730575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730575">
        <w:rPr>
          <w:rFonts w:ascii="Times New Roman" w:eastAsia="Calibri" w:hAnsi="Times New Roman"/>
          <w:b/>
          <w:sz w:val="24"/>
          <w:szCs w:val="24"/>
        </w:rPr>
        <w:t>Для справки:</w:t>
      </w:r>
    </w:p>
    <w:p w:rsidR="00730575" w:rsidRPr="00730575" w:rsidRDefault="00730575" w:rsidP="00730575">
      <w:pPr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730575">
        <w:rPr>
          <w:rFonts w:ascii="Times New Roman" w:eastAsia="Calibri" w:hAnsi="Times New Roman"/>
          <w:sz w:val="24"/>
          <w:szCs w:val="24"/>
          <w:shd w:val="clear" w:color="auto" w:fill="FFFFFF"/>
        </w:rPr>
        <w:t>Акционерное общество «Федеральная корпорация по развитию малого и среднего предпринимательства» осуществляет свою деятельность в качестве института развития в сфере малого и среднего предпринимательства в целях координации оказания субъектам МСП поддержки, предусмотренной Федеральным законом от 24.07.2007 №209-ФЗ «О развитии малого и среднего предпринимательства в Российской Федерации».</w:t>
      </w:r>
    </w:p>
    <w:p w:rsidR="008D7D25" w:rsidRDefault="008D7D25" w:rsidP="00730575"/>
    <w:p w:rsidR="002F612F" w:rsidRDefault="002F612F" w:rsidP="00730575"/>
    <w:p w:rsidR="002F612F" w:rsidRPr="002F612F" w:rsidRDefault="002F612F" w:rsidP="002F612F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r w:rsidRPr="002F61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уководитель филиала ГАУ НСО «МФЦ» Болотнинского района</w:t>
      </w:r>
    </w:p>
    <w:p w:rsidR="002F612F" w:rsidRPr="002F612F" w:rsidRDefault="002F612F" w:rsidP="002F612F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F612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И.В.Турчук</w:t>
      </w:r>
      <w:proofErr w:type="spellEnd"/>
    </w:p>
    <w:bookmarkEnd w:id="0"/>
    <w:p w:rsidR="002F612F" w:rsidRPr="00730575" w:rsidRDefault="002F612F" w:rsidP="00730575"/>
    <w:sectPr w:rsidR="002F612F" w:rsidRPr="00730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632D3"/>
    <w:multiLevelType w:val="hybridMultilevel"/>
    <w:tmpl w:val="DD8830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726CD1"/>
    <w:multiLevelType w:val="hybridMultilevel"/>
    <w:tmpl w:val="ABF2D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7787E"/>
    <w:multiLevelType w:val="hybridMultilevel"/>
    <w:tmpl w:val="CF98B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07"/>
    <w:rsid w:val="0019231B"/>
    <w:rsid w:val="00291436"/>
    <w:rsid w:val="002E5E90"/>
    <w:rsid w:val="002F612F"/>
    <w:rsid w:val="004E3907"/>
    <w:rsid w:val="005B0965"/>
    <w:rsid w:val="006A4E10"/>
    <w:rsid w:val="00730575"/>
    <w:rsid w:val="007924B4"/>
    <w:rsid w:val="008D7D25"/>
    <w:rsid w:val="00AC2F77"/>
    <w:rsid w:val="00B73618"/>
    <w:rsid w:val="00C40D9D"/>
    <w:rsid w:val="00CA27BF"/>
    <w:rsid w:val="00CE2B77"/>
    <w:rsid w:val="00E6142F"/>
    <w:rsid w:val="00F7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CE6A"/>
  <w15:chartTrackingRefBased/>
  <w15:docId w15:val="{01C68333-6962-4997-94CC-269F2554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7B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27BF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9231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C2F77"/>
    <w:pPr>
      <w:ind w:left="720"/>
    </w:pPr>
  </w:style>
  <w:style w:type="paragraph" w:customStyle="1" w:styleId="Style5">
    <w:name w:val="Style5"/>
    <w:basedOn w:val="a"/>
    <w:rsid w:val="002E5E90"/>
    <w:pPr>
      <w:autoSpaceDE w:val="0"/>
      <w:autoSpaceDN w:val="0"/>
      <w:spacing w:line="319" w:lineRule="exact"/>
      <w:ind w:firstLine="676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Турчук Ирина Викторовна</dc:creator>
  <cp:keywords/>
  <dc:description/>
  <cp:lastModifiedBy>Турчук Ирина Викторовна</cp:lastModifiedBy>
  <cp:revision>24</cp:revision>
  <cp:lastPrinted>2016-06-16T09:39:00Z</cp:lastPrinted>
  <dcterms:created xsi:type="dcterms:W3CDTF">2016-06-02T07:27:00Z</dcterms:created>
  <dcterms:modified xsi:type="dcterms:W3CDTF">2016-06-16T10:07:00Z</dcterms:modified>
</cp:coreProperties>
</file>